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772A8" w:rsidP="00D71A61" w:rsidRDefault="008721B3" w14:paraId="672A6659" wp14:textId="77777777">
      <w:pPr>
        <w:pStyle w:val="MediumGrid2"/>
        <w:ind w:right="360"/>
        <w:jc w:val="center"/>
        <w:rPr>
          <w:b/>
          <w:sz w:val="28"/>
          <w:szCs w:val="28"/>
        </w:rPr>
      </w:pPr>
      <w:r>
        <w:rPr>
          <w:b/>
          <w:noProof/>
          <w:sz w:val="28"/>
          <w:szCs w:val="28"/>
        </w:rPr>
        <w:drawing>
          <wp:inline xmlns:wp14="http://schemas.microsoft.com/office/word/2010/wordprocessingDrawing" distT="0" distB="0" distL="0" distR="0" wp14:anchorId="76BAD91F" wp14:editId="7777777">
            <wp:extent cx="6858635"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635" cy="1280160"/>
                    </a:xfrm>
                    <a:prstGeom prst="rect">
                      <a:avLst/>
                    </a:prstGeom>
                    <a:noFill/>
                  </pic:spPr>
                </pic:pic>
              </a:graphicData>
            </a:graphic>
          </wp:inline>
        </w:drawing>
      </w:r>
    </w:p>
    <w:p xmlns:wp14="http://schemas.microsoft.com/office/word/2010/wordml" w:rsidRPr="000B7BAC" w:rsidR="00E23029" w:rsidP="00E23029" w:rsidRDefault="00E23029" w14:paraId="0A37501D" wp14:textId="77777777">
      <w:pPr>
        <w:pStyle w:val="MediumGrid2"/>
        <w:ind w:left="360" w:right="360"/>
        <w:jc w:val="center"/>
        <w:rPr>
          <w:b/>
          <w:sz w:val="28"/>
          <w:szCs w:val="28"/>
        </w:rPr>
      </w:pPr>
    </w:p>
    <w:p xmlns:wp14="http://schemas.microsoft.com/office/word/2010/wordml" w:rsidRPr="000B7BAC" w:rsidR="00E23029" w:rsidP="7E350209" w:rsidRDefault="00E23029" w14:paraId="676E08E3" wp14:textId="08E07C49">
      <w:pPr>
        <w:pStyle w:val="MediumGrid2"/>
        <w:ind w:left="360" w:right="360"/>
        <w:jc w:val="center"/>
        <w:rPr>
          <w:b w:val="1"/>
          <w:bCs w:val="1"/>
          <w:sz w:val="28"/>
          <w:szCs w:val="28"/>
        </w:rPr>
      </w:pPr>
      <w:r w:rsidRPr="7E350209" w:rsidR="7E350209">
        <w:rPr>
          <w:b w:val="1"/>
          <w:bCs w:val="1"/>
          <w:sz w:val="28"/>
          <w:szCs w:val="28"/>
        </w:rPr>
        <w:t xml:space="preserve">APPLICATION FOR FINANCIAL SUPPORT </w:t>
      </w:r>
    </w:p>
    <w:p xmlns:wp14="http://schemas.microsoft.com/office/word/2010/wordml" w:rsidRPr="00303C67" w:rsidR="00E23029" w:rsidP="00E23029" w:rsidRDefault="00E23029" w14:paraId="02EB378F" wp14:noSpellErr="1" wp14:textId="43CCEC9E">
      <w:pPr>
        <w:pStyle w:val="MediumGrid2"/>
        <w:ind w:left="360" w:right="360"/>
        <w:jc w:val="both"/>
      </w:pPr>
    </w:p>
    <w:p w:rsidR="7E350209" w:rsidP="7E350209" w:rsidRDefault="7E350209" w14:paraId="17F249D9" w14:textId="297AB4E9">
      <w:pPr>
        <w:pStyle w:val="MediumGrid2"/>
        <w:tabs>
          <w:tab w:val="left" w:leader="none" w:pos="540"/>
        </w:tabs>
        <w:ind w:left="360" w:right="360"/>
        <w:jc w:val="both"/>
        <w:rPr>
          <w:b w:val="1"/>
          <w:bCs w:val="1"/>
        </w:rPr>
      </w:pPr>
      <w:r w:rsidRPr="7E350209" w:rsidR="7E350209">
        <w:rPr>
          <w:b w:val="1"/>
          <w:bCs w:val="1"/>
        </w:rPr>
        <w:t>This support is provided by the Bulgarian Fund for Scientific Research. The call is open to doctoral students, postdoctoral fellows and junior faculty (untenured, not more than 5 years since PhD) from Bulgarian scientific organizations or universities who participate in the conference with talk or poster presentation. The support covers the accommodation during the conference.</w:t>
      </w:r>
    </w:p>
    <w:p xmlns:wp14="http://schemas.microsoft.com/office/word/2010/wordml" w:rsidRPr="00303C67" w:rsidR="00E23029" w:rsidP="00E23029" w:rsidRDefault="00E23029" w14:paraId="1A11498C" wp14:textId="3057B42B">
      <w:pPr>
        <w:pStyle w:val="MediumGrid2"/>
        <w:tabs>
          <w:tab w:val="left" w:pos="540"/>
        </w:tabs>
        <w:ind w:left="360" w:right="360"/>
        <w:jc w:val="both"/>
      </w:pPr>
      <w:r w:rsidR="7E350209">
        <w:rPr/>
        <w:t xml:space="preserve">Please complete this form to apply for FSR grant for partial support of your participation in BIOMATH 2023. Make sure that you first register and submit your Abstract following the instructions at the BIOMATH 2023 website: </w:t>
      </w:r>
      <w:hyperlink r:id="Ra2a02777e0c04d88">
        <w:r w:rsidRPr="7E350209" w:rsidR="7E350209">
          <w:rPr>
            <w:rStyle w:val="Hyperlink"/>
            <w:b w:val="1"/>
            <w:bCs w:val="1"/>
          </w:rPr>
          <w:t>http://www.biomath.bg/2023/participation.php</w:t>
        </w:r>
      </w:hyperlink>
      <w:r w:rsidR="7E350209">
        <w:rPr/>
        <w:t>. Junior faculty and postdoctoral fellows should submit this application form along with curriculum vitae. Doctoral students should submit this application form along with curriculum vitae and a letter of recommendation from a supervisor. E-mail the application documents as attachments in a single e-mail to</w:t>
      </w:r>
      <w:r w:rsidRPr="7E350209" w:rsidR="7E350209">
        <w:rPr>
          <w:b w:val="1"/>
          <w:bCs w:val="1"/>
        </w:rPr>
        <w:t xml:space="preserve"> </w:t>
      </w:r>
      <w:hyperlink r:id="Ra42b9cc922e14e91">
        <w:r w:rsidRPr="7E350209" w:rsidR="7E350209">
          <w:rPr>
            <w:rStyle w:val="Hyperlink"/>
            <w:b w:val="1"/>
            <w:bCs w:val="1"/>
          </w:rPr>
          <w:t>roumen.anguelov@up.ac.za</w:t>
        </w:r>
      </w:hyperlink>
      <w:r w:rsidR="7E350209">
        <w:rPr/>
        <w:t>. Please put “FSR FINANCIAL SUPPORT: BIOMATH 2023” in the subject line of your e-mail.</w:t>
      </w:r>
    </w:p>
    <w:p xmlns:wp14="http://schemas.microsoft.com/office/word/2010/wordml" w:rsidRPr="00303C67" w:rsidR="00E23029" w:rsidP="00E23029" w:rsidRDefault="00E23029" w14:paraId="6A05A809" wp14:textId="77777777">
      <w:pPr>
        <w:pStyle w:val="MediumGrid2"/>
        <w:ind w:left="360" w:right="360"/>
        <w:jc w:val="both"/>
      </w:pPr>
    </w:p>
    <w:p xmlns:wp14="http://schemas.microsoft.com/office/word/2010/wordml" w:rsidRPr="00303C67" w:rsidR="00E23029" w:rsidP="00E23029" w:rsidRDefault="00E23029" w14:paraId="5A39BBE3" wp14:textId="77777777">
      <w:pPr>
        <w:pStyle w:val="MediumGrid2"/>
        <w:ind w:left="360" w:right="360"/>
        <w:jc w:val="both"/>
      </w:pPr>
    </w:p>
    <w:p xmlns:wp14="http://schemas.microsoft.com/office/word/2010/wordml" w:rsidRPr="00303C67" w:rsidR="00E23029" w:rsidP="00E23029" w:rsidRDefault="00E23029" w14:paraId="380783F0" wp14:textId="77777777">
      <w:pPr>
        <w:pStyle w:val="MediumGrid2"/>
        <w:ind w:left="360" w:right="360"/>
        <w:jc w:val="both"/>
        <w:rPr>
          <w:b/>
        </w:rPr>
      </w:pPr>
      <w:r w:rsidRPr="00303C67">
        <w:rPr>
          <w:b/>
        </w:rPr>
        <w:t xml:space="preserve">Name: </w:t>
      </w:r>
    </w:p>
    <w:p xmlns:wp14="http://schemas.microsoft.com/office/word/2010/wordml" w:rsidR="00E23029" w:rsidP="00E23029" w:rsidRDefault="00E23029" w14:paraId="41C8F396" wp14:textId="77777777">
      <w:pPr>
        <w:pStyle w:val="MediumGrid2"/>
        <w:ind w:left="360" w:right="360"/>
        <w:jc w:val="both"/>
        <w:rPr>
          <w:b/>
        </w:rPr>
      </w:pPr>
    </w:p>
    <w:p xmlns:wp14="http://schemas.microsoft.com/office/word/2010/wordml" w:rsidR="00E23029" w:rsidP="00E23029" w:rsidRDefault="00E23029" w14:paraId="5BEE9654" wp14:textId="77777777">
      <w:pPr>
        <w:pStyle w:val="MediumGrid2"/>
        <w:ind w:left="360" w:right="360"/>
        <w:jc w:val="both"/>
        <w:rPr>
          <w:b/>
        </w:rPr>
      </w:pPr>
      <w:r w:rsidRPr="00303C67">
        <w:rPr>
          <w:b/>
        </w:rPr>
        <w:t>Affiliation:</w:t>
      </w:r>
    </w:p>
    <w:p xmlns:wp14="http://schemas.microsoft.com/office/word/2010/wordml" w:rsidR="00A3129C" w:rsidP="00E23029" w:rsidRDefault="00A3129C" w14:paraId="72A3D3EC" wp14:textId="77777777">
      <w:pPr>
        <w:pStyle w:val="MediumGrid2"/>
        <w:ind w:left="360" w:right="360"/>
        <w:jc w:val="both"/>
        <w:rPr>
          <w:b/>
        </w:rPr>
      </w:pPr>
    </w:p>
    <w:p xmlns:wp14="http://schemas.microsoft.com/office/word/2010/wordml" w:rsidRPr="00303C67" w:rsidR="00A3129C" w:rsidP="00E23029" w:rsidRDefault="00A3129C" w14:paraId="75484756" wp14:textId="77777777">
      <w:pPr>
        <w:pStyle w:val="MediumGrid2"/>
        <w:ind w:left="360" w:right="360"/>
        <w:jc w:val="both"/>
        <w:rPr>
          <w:b/>
        </w:rPr>
      </w:pPr>
      <w:r>
        <w:rPr>
          <w:b/>
        </w:rPr>
        <w:t>E-mail address:</w:t>
      </w:r>
    </w:p>
    <w:p xmlns:wp14="http://schemas.microsoft.com/office/word/2010/wordml" w:rsidR="00E23029" w:rsidP="00E23029" w:rsidRDefault="00E23029" w14:paraId="0D0B940D" wp14:textId="77777777">
      <w:pPr>
        <w:pStyle w:val="MediumGrid2"/>
        <w:ind w:left="360" w:right="360"/>
        <w:jc w:val="both"/>
        <w:rPr>
          <w:b/>
        </w:rPr>
      </w:pPr>
    </w:p>
    <w:p xmlns:wp14="http://schemas.microsoft.com/office/word/2010/wordml" w:rsidRPr="00303C67" w:rsidR="00E23029" w:rsidP="00E23029" w:rsidRDefault="00330EB0" w14:paraId="1C3AF6A9" wp14:textId="77777777">
      <w:pPr>
        <w:pStyle w:val="MediumGrid2"/>
        <w:ind w:left="360" w:right="360"/>
        <w:jc w:val="both"/>
        <w:rPr>
          <w:b/>
        </w:rPr>
      </w:pPr>
      <w:r w:rsidRPr="00303C67">
        <w:rPr>
          <w:b/>
        </w:rPr>
        <w:t>Number of Years in the Graduate Program or Date PhD Granted</w:t>
      </w:r>
      <w:r w:rsidRPr="00303C67" w:rsidR="00E23029">
        <w:rPr>
          <w:b/>
        </w:rPr>
        <w:t xml:space="preserve">: </w:t>
      </w:r>
    </w:p>
    <w:p xmlns:wp14="http://schemas.microsoft.com/office/word/2010/wordml" w:rsidR="00A3129C" w:rsidP="00E23029" w:rsidRDefault="00A3129C" w14:paraId="0E27B00A" wp14:textId="77777777">
      <w:pPr>
        <w:pStyle w:val="MediumGrid2"/>
        <w:ind w:left="360" w:right="360"/>
        <w:jc w:val="both"/>
        <w:rPr>
          <w:b/>
        </w:rPr>
      </w:pPr>
    </w:p>
    <w:p xmlns:wp14="http://schemas.microsoft.com/office/word/2010/wordml" w:rsidR="00E23029" w:rsidP="00E23029" w:rsidRDefault="00E23029" w14:paraId="4CC3A5AC" wp14:textId="77777777">
      <w:pPr>
        <w:pStyle w:val="MediumGrid2"/>
        <w:ind w:left="360" w:right="360"/>
        <w:jc w:val="both"/>
        <w:rPr>
          <w:b/>
        </w:rPr>
      </w:pPr>
      <w:r w:rsidRPr="00303C67">
        <w:rPr>
          <w:b/>
        </w:rPr>
        <w:t>Title of Talk or Poster Presentation:</w:t>
      </w:r>
      <w:r w:rsidR="00A3129C">
        <w:rPr>
          <w:b/>
        </w:rPr>
        <w:t xml:space="preserve"> </w:t>
      </w:r>
    </w:p>
    <w:p xmlns:wp14="http://schemas.microsoft.com/office/word/2010/wordml" w:rsidR="00E23029" w:rsidP="00E23029" w:rsidRDefault="00E23029" w14:paraId="60061E4C" wp14:textId="77777777">
      <w:pPr>
        <w:pStyle w:val="MediumGrid2"/>
        <w:ind w:left="360" w:right="360"/>
        <w:jc w:val="both"/>
        <w:rPr>
          <w:b/>
        </w:rPr>
      </w:pPr>
    </w:p>
    <w:p xmlns:wp14="http://schemas.microsoft.com/office/word/2010/wordml" w:rsidR="00E23029" w:rsidP="00E23029" w:rsidRDefault="00E23029" w14:paraId="44EAFD9C" wp14:textId="77777777">
      <w:pPr>
        <w:pStyle w:val="MediumGrid2"/>
        <w:ind w:left="360" w:right="360"/>
        <w:jc w:val="both"/>
        <w:rPr>
          <w:b/>
        </w:rPr>
      </w:pPr>
    </w:p>
    <w:p xmlns:wp14="http://schemas.microsoft.com/office/word/2010/wordml" w:rsidR="00E23029" w:rsidP="00E23029" w:rsidRDefault="00E23029" w14:paraId="4B94D5A5" wp14:textId="77777777">
      <w:pPr>
        <w:pStyle w:val="MediumGrid2"/>
        <w:ind w:left="360" w:right="360"/>
        <w:jc w:val="both"/>
        <w:rPr>
          <w:b/>
        </w:rPr>
      </w:pPr>
    </w:p>
    <w:p xmlns:wp14="http://schemas.microsoft.com/office/word/2010/wordml" w:rsidR="00E23029" w:rsidP="00E23029" w:rsidRDefault="00E23029" w14:paraId="3DEEC669" wp14:textId="77777777">
      <w:pPr>
        <w:pStyle w:val="MediumGrid2"/>
        <w:ind w:left="360" w:right="360"/>
        <w:jc w:val="both"/>
        <w:rPr>
          <w:b/>
        </w:rPr>
      </w:pPr>
    </w:p>
    <w:p xmlns:wp14="http://schemas.microsoft.com/office/word/2010/wordml" w:rsidRPr="00303C67" w:rsidR="00E23029" w:rsidP="00E23029" w:rsidRDefault="00E23029" w14:paraId="3656B9AB" wp14:textId="77777777">
      <w:pPr>
        <w:pStyle w:val="MediumGrid2"/>
        <w:ind w:right="360"/>
        <w:jc w:val="both"/>
        <w:rPr>
          <w:b/>
        </w:rPr>
      </w:pPr>
    </w:p>
    <w:sectPr w:rsidRPr="00303C67" w:rsidR="00E23029" w:rsidSect="00E23029">
      <w:type w:val="continuous"/>
      <w:pgSz w:w="12240" w:h="15840" w:orient="portrait" w:code="1"/>
      <w:pgMar w:top="1440" w:right="720" w:bottom="1440" w:left="720" w:header="720" w:footer="720" w:gutter="0"/>
      <w:pgBorders>
        <w:top w:val="single" w:color="002060" w:sz="24" w:space="0"/>
        <w:left w:val="single" w:color="002060" w:sz="24" w:space="0"/>
        <w:bottom w:val="single" w:color="002060" w:sz="24" w:space="0"/>
        <w:right w:val="single" w:color="002060" w:sz="24" w:space="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C3E0B" w:rsidP="00D71A61" w:rsidRDefault="00DC3E0B" w14:paraId="45FB0818" wp14:textId="77777777">
      <w:r>
        <w:separator/>
      </w:r>
    </w:p>
  </w:endnote>
  <w:endnote w:type="continuationSeparator" w:id="0">
    <w:p xmlns:wp14="http://schemas.microsoft.com/office/word/2010/wordml" w:rsidR="00DC3E0B" w:rsidP="00D71A61" w:rsidRDefault="00DC3E0B"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C3E0B" w:rsidP="00D71A61" w:rsidRDefault="00DC3E0B" w14:paraId="53128261" wp14:textId="77777777">
      <w:r>
        <w:separator/>
      </w:r>
    </w:p>
  </w:footnote>
  <w:footnote w:type="continuationSeparator" w:id="0">
    <w:p xmlns:wp14="http://schemas.microsoft.com/office/word/2010/wordml" w:rsidR="00DC3E0B" w:rsidP="00D71A61" w:rsidRDefault="00DC3E0B" w14:paraId="62486C0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7D13"/>
    <w:multiLevelType w:val="hybridMultilevel"/>
    <w:tmpl w:val="3376A6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Aria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Aria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Arial"/>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4A34B02"/>
    <w:multiLevelType w:val="hybridMultilevel"/>
    <w:tmpl w:val="97AC45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4A42DB3"/>
    <w:multiLevelType w:val="hybridMultilevel"/>
    <w:tmpl w:val="D64E150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Arial"/>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Arial"/>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Arial"/>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436C4D11"/>
    <w:multiLevelType w:val="hybridMultilevel"/>
    <w:tmpl w:val="6FE05AF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Aria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Aria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Arial"/>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509C2BB1"/>
    <w:multiLevelType w:val="hybridMultilevel"/>
    <w:tmpl w:val="CC50CB2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Arial"/>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Arial"/>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Arial"/>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7AEA28D5"/>
    <w:multiLevelType w:val="hybridMultilevel"/>
    <w:tmpl w:val="3A9006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num w:numId="1" w16cid:durableId="757602517">
    <w:abstractNumId w:val="2"/>
  </w:num>
  <w:num w:numId="2" w16cid:durableId="1772814499">
    <w:abstractNumId w:val="5"/>
  </w:num>
  <w:num w:numId="3" w16cid:durableId="370351333">
    <w:abstractNumId w:val="4"/>
  </w:num>
  <w:num w:numId="4" w16cid:durableId="591668750">
    <w:abstractNumId w:val="1"/>
  </w:num>
  <w:num w:numId="5" w16cid:durableId="247156852">
    <w:abstractNumId w:val="3"/>
  </w:num>
  <w:num w:numId="6" w16cid:durableId="97460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lignBordersAndEdges/>
  <w:trackRevisions w:val="fals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22"/>
    <w:rsid w:val="00126FDC"/>
    <w:rsid w:val="002413DC"/>
    <w:rsid w:val="00300D6C"/>
    <w:rsid w:val="00330EB0"/>
    <w:rsid w:val="00514624"/>
    <w:rsid w:val="0056122B"/>
    <w:rsid w:val="0063703D"/>
    <w:rsid w:val="00764988"/>
    <w:rsid w:val="007B2373"/>
    <w:rsid w:val="0081334E"/>
    <w:rsid w:val="0084497A"/>
    <w:rsid w:val="008721B3"/>
    <w:rsid w:val="00875A3C"/>
    <w:rsid w:val="008833BB"/>
    <w:rsid w:val="0093732D"/>
    <w:rsid w:val="00A3129C"/>
    <w:rsid w:val="00B23573"/>
    <w:rsid w:val="00B92B5B"/>
    <w:rsid w:val="00BC4CD1"/>
    <w:rsid w:val="00D71A61"/>
    <w:rsid w:val="00DB6476"/>
    <w:rsid w:val="00DC3E0B"/>
    <w:rsid w:val="00E23029"/>
    <w:rsid w:val="00EC4A6B"/>
    <w:rsid w:val="00ED1F38"/>
    <w:rsid w:val="00F772A8"/>
    <w:rsid w:val="7E350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279AA"/>
  <w15:chartTrackingRefBased/>
  <w15:docId w15:val="{1EC7D2CF-9F14-4E40-8196-2128134FAD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pPr>
    <w:rPr>
      <w:sz w:val="22"/>
      <w:szCs w:val="22"/>
      <w:lang w:eastAsia="en-US"/>
    </w:rPr>
  </w:style>
  <w:style w:type="paragraph" w:styleId="Heading1">
    <w:name w:val="heading 1"/>
    <w:basedOn w:val="Normal"/>
    <w:uiPriority w:val="1"/>
    <w:qFormat/>
    <w:pPr>
      <w:spacing w:before="1"/>
      <w:ind w:left="210"/>
      <w:outlineLvl w:val="0"/>
    </w:pPr>
    <w:rPr>
      <w:rFonts w:ascii="Arial" w:hAnsi="Arial" w:eastAsia="Arial"/>
      <w:sz w:val="28"/>
      <w:szCs w:val="28"/>
    </w:rPr>
  </w:style>
  <w:style w:type="paragraph" w:styleId="Heading2">
    <w:name w:val="heading 2"/>
    <w:basedOn w:val="Normal"/>
    <w:uiPriority w:val="1"/>
    <w:qFormat/>
    <w:pPr>
      <w:spacing w:before="8"/>
      <w:ind w:left="115"/>
      <w:outlineLvl w:val="1"/>
    </w:pPr>
    <w:rPr>
      <w:rFonts w:ascii="Arial" w:hAnsi="Arial" w:eastAsia="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15"/>
    </w:pPr>
    <w:rPr>
      <w:rFonts w:ascii="Arial" w:hAnsi="Arial" w:eastAsia="Arial"/>
    </w:rPr>
  </w:style>
  <w:style w:type="paragraph" w:styleId="ColorfulList-Accent1">
    <w:name w:val="Colorful List Accent 1"/>
    <w:basedOn w:val="Normal"/>
    <w:uiPriority w:val="1"/>
    <w:qFormat/>
  </w:style>
  <w:style w:type="paragraph" w:styleId="TableParagraph" w:customStyle="1">
    <w:name w:val="Table Paragraph"/>
    <w:basedOn w:val="Normal"/>
    <w:uiPriority w:val="1"/>
    <w:qFormat/>
  </w:style>
  <w:style w:type="paragraph" w:styleId="MediumGrid2">
    <w:name w:val="Medium Grid 2"/>
    <w:uiPriority w:val="1"/>
    <w:qFormat/>
    <w:rsid w:val="00303C67"/>
    <w:pPr>
      <w:widowControl w:val="0"/>
    </w:pPr>
    <w:rPr>
      <w:sz w:val="22"/>
      <w:szCs w:val="22"/>
      <w:lang w:eastAsia="en-US"/>
    </w:rPr>
  </w:style>
  <w:style w:type="paragraph" w:styleId="BalloonText">
    <w:name w:val="Balloon Text"/>
    <w:basedOn w:val="Normal"/>
    <w:link w:val="BalloonTextChar"/>
    <w:uiPriority w:val="99"/>
    <w:semiHidden/>
    <w:unhideWhenUsed/>
    <w:rsid w:val="00A50EF1"/>
    <w:rPr>
      <w:rFonts w:ascii="Tahoma" w:hAnsi="Tahoma"/>
      <w:sz w:val="16"/>
      <w:szCs w:val="16"/>
      <w:lang w:val="x-none" w:eastAsia="x-none"/>
    </w:rPr>
  </w:style>
  <w:style w:type="character" w:styleId="BalloonTextChar" w:customStyle="1">
    <w:name w:val="Balloon Text Char"/>
    <w:link w:val="BalloonText"/>
    <w:uiPriority w:val="99"/>
    <w:semiHidden/>
    <w:rsid w:val="00A50EF1"/>
    <w:rPr>
      <w:rFonts w:ascii="Tahoma" w:hAnsi="Tahoma" w:cs="Tahoma"/>
      <w:sz w:val="16"/>
      <w:szCs w:val="16"/>
    </w:rPr>
  </w:style>
  <w:style w:type="character" w:styleId="rwrro" w:customStyle="1">
    <w:name w:val="rwrro"/>
    <w:rsid w:val="00F775D5"/>
    <w:rPr>
      <w:strike w:val="0"/>
      <w:dstrike w:val="0"/>
      <w:color w:val="3F52B8"/>
      <w:u w:val="none"/>
      <w:effect w:val="none"/>
    </w:rPr>
  </w:style>
  <w:style w:type="character" w:styleId="Hyperlink">
    <w:name w:val="Hyperlink"/>
    <w:uiPriority w:val="99"/>
    <w:unhideWhenUsed/>
    <w:rsid w:val="00F775D5"/>
    <w:rPr>
      <w:color w:val="0000FF"/>
      <w:u w:val="single"/>
    </w:rPr>
  </w:style>
  <w:style w:type="paragraph" w:styleId="Header">
    <w:name w:val="header"/>
    <w:basedOn w:val="Normal"/>
    <w:link w:val="HeaderChar"/>
    <w:uiPriority w:val="99"/>
    <w:unhideWhenUsed/>
    <w:rsid w:val="00D71A61"/>
    <w:pPr>
      <w:tabs>
        <w:tab w:val="center" w:pos="4513"/>
        <w:tab w:val="right" w:pos="9026"/>
      </w:tabs>
    </w:pPr>
  </w:style>
  <w:style w:type="character" w:styleId="HeaderChar" w:customStyle="1">
    <w:name w:val="Header Char"/>
    <w:link w:val="Header"/>
    <w:uiPriority w:val="99"/>
    <w:rsid w:val="00D71A61"/>
    <w:rPr>
      <w:sz w:val="22"/>
      <w:szCs w:val="22"/>
      <w:lang w:val="en-US" w:eastAsia="en-US"/>
    </w:rPr>
  </w:style>
  <w:style w:type="paragraph" w:styleId="Footer">
    <w:name w:val="footer"/>
    <w:basedOn w:val="Normal"/>
    <w:link w:val="FooterChar"/>
    <w:uiPriority w:val="99"/>
    <w:unhideWhenUsed/>
    <w:rsid w:val="00D71A61"/>
    <w:pPr>
      <w:tabs>
        <w:tab w:val="center" w:pos="4513"/>
        <w:tab w:val="right" w:pos="9026"/>
      </w:tabs>
    </w:pPr>
  </w:style>
  <w:style w:type="character" w:styleId="FooterChar" w:customStyle="1">
    <w:name w:val="Footer Char"/>
    <w:link w:val="Footer"/>
    <w:uiPriority w:val="99"/>
    <w:rsid w:val="00D71A61"/>
    <w:rPr>
      <w:sz w:val="22"/>
      <w:szCs w:val="22"/>
      <w:lang w:val="en-US" w:eastAsia="en-US"/>
    </w:rPr>
  </w:style>
  <w:style w:type="table" w:styleId="TableGrid">
    <w:name w:val="Table Grid"/>
    <w:basedOn w:val="TableNormal"/>
    <w:uiPriority w:val="59"/>
    <w:rsid w:val="00875A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33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biomath.bg/2023/participation.php" TargetMode="External" Id="Ra2a02777e0c04d88" /><Relationship Type="http://schemas.openxmlformats.org/officeDocument/2006/relationships/hyperlink" Target="mailto:roumen.anguelov@up.ac.za" TargetMode="External" Id="Ra42b9cc922e14e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Arlington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Kojouharov, Hristo V</dc:creator>
  <keywords/>
  <lastModifiedBy>Roumen Anguelov</lastModifiedBy>
  <revision>7</revision>
  <dcterms:created xsi:type="dcterms:W3CDTF">2023-03-06T14:19:00.0000000Z</dcterms:created>
  <dcterms:modified xsi:type="dcterms:W3CDTF">2023-03-06T14:37:28.2680581Z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2013-05-03T00:00:00Z</vt:filetime>
  </property>
  <property fmtid="{D5CDD505-2E9C-101B-9397-08002B2CF9AE}" pid="3" name="LastSaved">
    <vt:filetime>2013-09-06T00:00:00Z</vt:filetime>
  </property>
</Properties>
</file>